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AD158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AD1583" w:rsidRDefault="00AD158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AD1583" w:rsidTr="00007B26">
        <w:trPr>
          <w:cantSplit/>
        </w:trPr>
        <w:tc>
          <w:tcPr>
            <w:tcW w:w="7939" w:type="dxa"/>
          </w:tcPr>
          <w:p w:rsidR="00AD1583" w:rsidRDefault="00AD1583" w:rsidP="005A3117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BUILDING NOTICE </w:t>
            </w:r>
          </w:p>
        </w:tc>
        <w:tc>
          <w:tcPr>
            <w:tcW w:w="1701" w:type="dxa"/>
            <w:shd w:val="pct20" w:color="auto" w:fill="auto"/>
          </w:tcPr>
          <w:p w:rsidR="00AD1583" w:rsidRDefault="00AD1583" w:rsidP="00C75828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C75828">
              <w:rPr>
                <w:rFonts w:ascii="Arial" w:hAnsi="Arial"/>
                <w:b/>
                <w:sz w:val="26"/>
              </w:rPr>
              <w:t>23</w:t>
            </w:r>
            <w:r w:rsidR="009C49E0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AD158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AD1583" w:rsidRDefault="00AD158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AD1583" w:rsidRDefault="00AD1583" w:rsidP="00AD1583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83" w:rsidRDefault="00AD1583" w:rsidP="00AD158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AD1583" w:rsidRDefault="00AD1583" w:rsidP="00AD158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C8484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/Builder</w:t>
            </w: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AD1583" w:rsidRDefault="00AD1583" w:rsidP="00AD158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D1583" w:rsidTr="00007B26">
        <w:trPr>
          <w:cantSplit/>
        </w:trPr>
        <w:tc>
          <w:tcPr>
            <w:tcW w:w="6380" w:type="dxa"/>
          </w:tcPr>
          <w:p w:rsidR="00AD1583" w:rsidRDefault="00AD158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Pr="009C49E0" w:rsidRDefault="009C49E0" w:rsidP="009C49E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Building Surveyor: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672"/>
        <w:gridCol w:w="848"/>
        <w:gridCol w:w="4219"/>
      </w:tblGrid>
      <w:tr w:rsidR="00AD1583" w:rsidTr="00C848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D1583" w:rsidRDefault="00C75828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AD1583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D1583" w:rsidRDefault="00AD1583" w:rsidP="00C84845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A3117" w:rsidTr="00246165">
        <w:trPr>
          <w:cantSplit/>
        </w:trPr>
        <w:tc>
          <w:tcPr>
            <w:tcW w:w="6380" w:type="dxa"/>
          </w:tcPr>
          <w:p w:rsidR="005A3117" w:rsidRDefault="005A3117" w:rsidP="0024616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</w:tr>
    </w:tbl>
    <w:p w:rsidR="005A3117" w:rsidRDefault="005A3117" w:rsidP="00AD158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A3117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A3117" w:rsidRPr="00E75021" w:rsidRDefault="005A3117" w:rsidP="0024616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5A3117" w:rsidRDefault="005A3117" w:rsidP="00246165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</w:tr>
    </w:tbl>
    <w:p w:rsidR="005A3117" w:rsidRDefault="005A3117" w:rsidP="005A311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A3117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A3117" w:rsidRDefault="005A3117" w:rsidP="0024616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A3117" w:rsidRDefault="005A3117" w:rsidP="005A311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A3117" w:rsidTr="00246165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</w:tr>
    </w:tbl>
    <w:p w:rsidR="005A3117" w:rsidRDefault="005A3117" w:rsidP="005A3117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763"/>
        <w:gridCol w:w="830"/>
        <w:gridCol w:w="4203"/>
      </w:tblGrid>
      <w:tr w:rsidR="005A3117" w:rsidTr="00C848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A3117" w:rsidRDefault="005A3117" w:rsidP="00246165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3117" w:rsidRDefault="005A3117" w:rsidP="00C84845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  <w:tc>
          <w:tcPr>
            <w:tcW w:w="4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117" w:rsidRDefault="005A3117" w:rsidP="00246165">
            <w:pPr>
              <w:rPr>
                <w:rFonts w:ascii="Arial" w:hAnsi="Arial"/>
              </w:rPr>
            </w:pPr>
          </w:p>
        </w:tc>
      </w:tr>
    </w:tbl>
    <w:p w:rsidR="005A3117" w:rsidRDefault="005A3117" w:rsidP="005A311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D1583" w:rsidTr="00007B26">
        <w:trPr>
          <w:cantSplit/>
        </w:trPr>
        <w:tc>
          <w:tcPr>
            <w:tcW w:w="6380" w:type="dxa"/>
          </w:tcPr>
          <w:p w:rsidR="00AD1583" w:rsidRDefault="00AD158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property &amp; work the subject of this notice:</w:t>
            </w:r>
          </w:p>
        </w:tc>
        <w:tc>
          <w:tcPr>
            <w:tcW w:w="3260" w:type="dxa"/>
            <w:shd w:val="pct20" w:color="auto" w:fill="auto"/>
          </w:tcPr>
          <w:p w:rsidR="00AD1583" w:rsidRDefault="00AD1583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AD1583" w:rsidRPr="005D034E" w:rsidRDefault="00AD1583" w:rsidP="00AD158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1276"/>
        <w:gridCol w:w="1701"/>
        <w:gridCol w:w="282"/>
      </w:tblGrid>
      <w:tr w:rsidR="005406DA" w:rsidTr="005406D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406DA" w:rsidRPr="005406DA" w:rsidRDefault="005406DA" w:rsidP="00ED1A92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DA" w:rsidRPr="005406DA" w:rsidRDefault="005406DA" w:rsidP="00ED1A92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DA" w:rsidRPr="005406DA" w:rsidRDefault="005406DA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6DA" w:rsidRPr="005406DA" w:rsidRDefault="005406DA" w:rsidP="00ED1A92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DA" w:rsidRPr="005406DA" w:rsidRDefault="005406DA" w:rsidP="00ED1A92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A" w:rsidRDefault="005406DA" w:rsidP="00ED1A9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6DA" w:rsidRPr="005406DA" w:rsidRDefault="005406DA" w:rsidP="00ED1A92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6DA" w:rsidRPr="005406DA" w:rsidRDefault="005406DA" w:rsidP="00ED1A92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A" w:rsidRDefault="005406DA" w:rsidP="00ED1A92">
            <w:pPr>
              <w:rPr>
                <w:rFonts w:ascii="Arial" w:hAnsi="Arial"/>
              </w:rPr>
            </w:pPr>
          </w:p>
        </w:tc>
      </w:tr>
    </w:tbl>
    <w:p w:rsidR="009C49E0" w:rsidRPr="005A7C80" w:rsidRDefault="005406DA" w:rsidP="008C3443">
      <w:pPr>
        <w:tabs>
          <w:tab w:val="left" w:pos="1425"/>
        </w:tabs>
        <w:ind w:left="-142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i/>
          <w:iCs/>
          <w:sz w:val="16"/>
        </w:rPr>
        <w:t xml:space="preserve">(X one </w:t>
      </w:r>
      <w:r w:rsidR="00EC38AF">
        <w:rPr>
          <w:rFonts w:ascii="Arial" w:hAnsi="Arial" w:cs="Arial"/>
          <w:i/>
          <w:iCs/>
          <w:sz w:val="16"/>
        </w:rPr>
        <w:t xml:space="preserve">if </w:t>
      </w:r>
      <w:r>
        <w:rPr>
          <w:rFonts w:ascii="Arial" w:hAnsi="Arial" w:cs="Arial"/>
          <w:i/>
          <w:iCs/>
          <w:sz w:val="16"/>
        </w:rPr>
        <w:t>applicable</w:t>
      </w:r>
      <w:r w:rsidR="009C49E0">
        <w:rPr>
          <w:rFonts w:ascii="Arial" w:hAnsi="Arial" w:cs="Arial"/>
          <w:i/>
          <w:iCs/>
          <w:sz w:val="16"/>
        </w:rPr>
        <w:t>)</w:t>
      </w:r>
      <w:r w:rsidR="009C49E0">
        <w:rPr>
          <w:rFonts w:ascii="Arial" w:hAnsi="Arial"/>
          <w:sz w:val="8"/>
        </w:rPr>
        <w:tab/>
        <w:t xml:space="preserve"> </w:t>
      </w:r>
    </w:p>
    <w:p w:rsidR="005A7C80" w:rsidRDefault="005A7C80" w:rsidP="009C49E0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No.</w:t>
            </w:r>
          </w:p>
          <w:p w:rsidR="00AD1583" w:rsidRDefault="00AD1583" w:rsidP="00007B26">
            <w:pPr>
              <w:jc w:val="right"/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i/>
                <w:sz w:val="12"/>
                <w:szCs w:val="12"/>
              </w:rPr>
              <w:t>(Where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AD158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work or part of the work </w:t>
            </w:r>
          </w:p>
        </w:tc>
      </w:tr>
      <w:tr w:rsidR="00AD158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the subject of the notice</w:t>
            </w:r>
          </w:p>
        </w:tc>
      </w:tr>
      <w:tr w:rsidR="00AD158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D1583" w:rsidRDefault="00AD158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Date inspected: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83" w:rsidRDefault="00AD1583" w:rsidP="00007B2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:rsidR="00AD1583" w:rsidRDefault="00AD1583" w:rsidP="00AD158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D1583" w:rsidTr="00007B26">
        <w:trPr>
          <w:cantSplit/>
        </w:trPr>
        <w:tc>
          <w:tcPr>
            <w:tcW w:w="6380" w:type="dxa"/>
          </w:tcPr>
          <w:p w:rsidR="00AD1583" w:rsidRDefault="00AD158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AD1583" w:rsidRDefault="00AD1583" w:rsidP="00AD1583">
      <w:pPr>
        <w:pStyle w:val="BlockText"/>
        <w:tabs>
          <w:tab w:val="clear" w:pos="7621"/>
          <w:tab w:val="clear" w:pos="8896"/>
          <w:tab w:val="clear" w:pos="9321"/>
        </w:tabs>
        <w:spacing w:before="120" w:after="120"/>
        <w:ind w:right="57"/>
        <w:jc w:val="both"/>
        <w:rPr>
          <w:i/>
          <w:sz w:val="16"/>
          <w:szCs w:val="16"/>
        </w:rPr>
      </w:pPr>
      <w:r>
        <w:t>This Building Notice is issued under section</w:t>
      </w:r>
      <w:r>
        <w:rPr>
          <w:i/>
        </w:rPr>
        <w:t xml:space="preserve"> </w:t>
      </w:r>
      <w:r w:rsidR="009C49E0">
        <w:rPr>
          <w:i/>
        </w:rPr>
        <w:t>237</w:t>
      </w:r>
      <w:r>
        <w:rPr>
          <w:i/>
        </w:rPr>
        <w:t xml:space="preserve"> </w:t>
      </w:r>
      <w:r>
        <w:t xml:space="preserve">of the </w:t>
      </w:r>
      <w:r>
        <w:rPr>
          <w:i/>
          <w:iCs/>
        </w:rPr>
        <w:t>Building Act 20</w:t>
      </w:r>
      <w:r w:rsidR="00C75828">
        <w:rPr>
          <w:i/>
          <w:iCs/>
        </w:rPr>
        <w:t>16</w:t>
      </w:r>
      <w:r>
        <w:t xml:space="preserve"> for the following reasons –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D1583" w:rsidTr="00007B26">
        <w:tc>
          <w:tcPr>
            <w:tcW w:w="9640" w:type="dxa"/>
          </w:tcPr>
          <w:p w:rsidR="00AD1583" w:rsidRDefault="00AD1583" w:rsidP="00007B26">
            <w:pPr>
              <w:pStyle w:val="BlockText"/>
              <w:tabs>
                <w:tab w:val="clear" w:pos="7621"/>
                <w:tab w:val="clear" w:pos="8896"/>
                <w:tab w:val="clear" w:pos="9321"/>
              </w:tabs>
              <w:ind w:left="0" w:right="0"/>
              <w:rPr>
                <w:sz w:val="24"/>
              </w:rPr>
            </w:pPr>
          </w:p>
        </w:tc>
      </w:tr>
      <w:tr w:rsidR="00AD1583" w:rsidTr="00007B26">
        <w:tc>
          <w:tcPr>
            <w:tcW w:w="9640" w:type="dxa"/>
          </w:tcPr>
          <w:p w:rsidR="00AD1583" w:rsidRDefault="00AD1583" w:rsidP="00007B26">
            <w:pPr>
              <w:pStyle w:val="BlockText"/>
              <w:tabs>
                <w:tab w:val="clear" w:pos="7621"/>
                <w:tab w:val="clear" w:pos="8896"/>
                <w:tab w:val="clear" w:pos="9321"/>
              </w:tabs>
              <w:ind w:left="0" w:right="0"/>
              <w:rPr>
                <w:sz w:val="24"/>
              </w:rPr>
            </w:pPr>
          </w:p>
        </w:tc>
      </w:tr>
      <w:tr w:rsidR="00AD1583" w:rsidTr="00007B26">
        <w:tc>
          <w:tcPr>
            <w:tcW w:w="9640" w:type="dxa"/>
          </w:tcPr>
          <w:p w:rsidR="00AD1583" w:rsidRDefault="00AD1583" w:rsidP="00007B26">
            <w:pPr>
              <w:pStyle w:val="BlockText"/>
              <w:tabs>
                <w:tab w:val="clear" w:pos="7621"/>
                <w:tab w:val="clear" w:pos="8896"/>
                <w:tab w:val="clear" w:pos="9321"/>
              </w:tabs>
              <w:ind w:left="0" w:right="0"/>
              <w:rPr>
                <w:sz w:val="24"/>
              </w:rPr>
            </w:pPr>
          </w:p>
        </w:tc>
      </w:tr>
    </w:tbl>
    <w:p w:rsidR="009C49E0" w:rsidRDefault="00AD1583" w:rsidP="009C49E0">
      <w:pPr>
        <w:spacing w:before="120" w:after="120"/>
        <w:ind w:left="-142"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are required to show cause within</w:t>
      </w:r>
      <w:r w:rsidR="009C49E0">
        <w:rPr>
          <w:rFonts w:ascii="Arial" w:hAnsi="Arial"/>
          <w:sz w:val="20"/>
        </w:rPr>
        <w:t xml:space="preserve"> – </w:t>
      </w:r>
      <w:r w:rsidR="009C49E0">
        <w:rPr>
          <w:rFonts w:ascii="Arial" w:hAnsi="Arial"/>
          <w:i/>
          <w:iCs/>
          <w:sz w:val="16"/>
        </w:rPr>
        <w:t>(Delete the ones not applicable)</w:t>
      </w:r>
    </w:p>
    <w:p w:rsidR="009C49E0" w:rsidRDefault="009C49E0" w:rsidP="009C49E0">
      <w:pPr>
        <w:pStyle w:val="ListParagraph"/>
        <w:numPr>
          <w:ilvl w:val="0"/>
          <w:numId w:val="8"/>
        </w:numPr>
        <w:spacing w:after="60"/>
        <w:ind w:right="57" w:hanging="578"/>
        <w:rPr>
          <w:rFonts w:ascii="Arial" w:hAnsi="Arial"/>
          <w:sz w:val="20"/>
        </w:rPr>
      </w:pPr>
      <w:r w:rsidRPr="009C49E0">
        <w:rPr>
          <w:rFonts w:ascii="Arial" w:hAnsi="Arial"/>
          <w:sz w:val="20"/>
        </w:rPr>
        <w:t>2 days</w:t>
      </w:r>
      <w:r>
        <w:rPr>
          <w:rFonts w:ascii="Arial" w:hAnsi="Arial"/>
          <w:sz w:val="20"/>
        </w:rPr>
        <w:t xml:space="preserve"> if this Notice relates to work performed without valid authorisation; or</w:t>
      </w:r>
    </w:p>
    <w:p w:rsidR="009C49E0" w:rsidRPr="009C49E0" w:rsidRDefault="00AD1583" w:rsidP="009C49E0">
      <w:pPr>
        <w:pStyle w:val="ListParagraph"/>
        <w:numPr>
          <w:ilvl w:val="0"/>
          <w:numId w:val="8"/>
        </w:numPr>
        <w:spacing w:after="60"/>
        <w:ind w:right="57" w:hanging="578"/>
        <w:rPr>
          <w:rFonts w:ascii="Arial" w:hAnsi="Arial"/>
          <w:sz w:val="20"/>
        </w:rPr>
      </w:pPr>
      <w:r w:rsidRPr="009C49E0">
        <w:rPr>
          <w:rFonts w:ascii="Arial" w:hAnsi="Arial"/>
          <w:sz w:val="20"/>
        </w:rPr>
        <w:t xml:space="preserve">14 days </w:t>
      </w:r>
      <w:r w:rsidR="009C49E0">
        <w:rPr>
          <w:rFonts w:ascii="Arial" w:hAnsi="Arial"/>
          <w:sz w:val="20"/>
        </w:rPr>
        <w:t>in any other case</w:t>
      </w:r>
    </w:p>
    <w:p w:rsidR="00AD1583" w:rsidRPr="009C49E0" w:rsidRDefault="00AD1583" w:rsidP="009C49E0">
      <w:pPr>
        <w:spacing w:before="120" w:after="120"/>
        <w:ind w:left="-142" w:right="57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of</w:t>
      </w:r>
      <w:proofErr w:type="gramEnd"/>
      <w:r>
        <w:rPr>
          <w:rFonts w:ascii="Arial" w:hAnsi="Arial"/>
          <w:sz w:val="20"/>
        </w:rPr>
        <w:t xml:space="preserve"> receiving this Notice why –</w:t>
      </w:r>
      <w:r w:rsidR="009C49E0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iCs/>
          <w:sz w:val="16"/>
        </w:rPr>
        <w:t>(Delete the ones not applicable)</w:t>
      </w:r>
    </w:p>
    <w:p w:rsidR="00AD1583" w:rsidRDefault="00AD1583" w:rsidP="00AD1583">
      <w:pPr>
        <w:numPr>
          <w:ilvl w:val="0"/>
          <w:numId w:val="7"/>
        </w:numPr>
        <w:tabs>
          <w:tab w:val="clear" w:pos="770"/>
          <w:tab w:val="num" w:pos="567"/>
        </w:tabs>
        <w:spacing w:after="60"/>
        <w:ind w:left="567" w:right="5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occupation of the building or structure should not be prohibited;</w:t>
      </w:r>
    </w:p>
    <w:p w:rsidR="00AD1583" w:rsidRDefault="00AD1583" w:rsidP="00AD1583">
      <w:pPr>
        <w:numPr>
          <w:ilvl w:val="0"/>
          <w:numId w:val="7"/>
        </w:numPr>
        <w:tabs>
          <w:tab w:val="clear" w:pos="770"/>
          <w:tab w:val="num" w:pos="567"/>
        </w:tabs>
        <w:spacing w:after="60"/>
        <w:ind w:left="567" w:right="5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you should not evacuate the building or structure;</w:t>
      </w:r>
    </w:p>
    <w:p w:rsidR="00AD1583" w:rsidRDefault="00AD1583" w:rsidP="00AD1583">
      <w:pPr>
        <w:numPr>
          <w:ilvl w:val="0"/>
          <w:numId w:val="7"/>
        </w:numPr>
        <w:tabs>
          <w:tab w:val="clear" w:pos="770"/>
          <w:tab w:val="num" w:pos="567"/>
        </w:tabs>
        <w:spacing w:after="120"/>
        <w:ind w:left="567" w:right="57" w:hanging="567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you</w:t>
      </w:r>
      <w:proofErr w:type="gramEnd"/>
      <w:r>
        <w:rPr>
          <w:rFonts w:ascii="Arial" w:hAnsi="Arial"/>
          <w:sz w:val="20"/>
        </w:rPr>
        <w:t xml:space="preserve"> should not carry out building work or other work specified below.</w:t>
      </w:r>
    </w:p>
    <w:p w:rsidR="00C84845" w:rsidRDefault="00C84845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 w:type="page"/>
      </w:r>
      <w:bookmarkStart w:id="0" w:name="_GoBack"/>
      <w:bookmarkEnd w:id="0"/>
    </w:p>
    <w:p w:rsidR="00AD1583" w:rsidRDefault="00C75828" w:rsidP="00AD1583">
      <w:pPr>
        <w:spacing w:before="60" w:after="60"/>
        <w:ind w:right="5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Specified</w:t>
      </w:r>
      <w:r w:rsidR="00AD1583">
        <w:rPr>
          <w:rFonts w:ascii="Arial" w:hAnsi="Arial"/>
          <w:i/>
          <w:sz w:val="20"/>
        </w:rPr>
        <w:t xml:space="preserve"> work: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68"/>
      </w:tblGrid>
      <w:tr w:rsidR="00AD1583" w:rsidTr="00007B26">
        <w:tc>
          <w:tcPr>
            <w:tcW w:w="9640" w:type="dxa"/>
          </w:tcPr>
          <w:p w:rsidR="00AD1583" w:rsidRDefault="00AD1583" w:rsidP="00007B26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  <w:tr w:rsidR="00AD1583" w:rsidTr="00007B26">
        <w:tc>
          <w:tcPr>
            <w:tcW w:w="9640" w:type="dxa"/>
          </w:tcPr>
          <w:p w:rsidR="00AD1583" w:rsidRDefault="00AD1583" w:rsidP="00007B26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  <w:tr w:rsidR="00AD1583" w:rsidTr="00C84845">
        <w:trPr>
          <w:trHeight w:val="1282"/>
        </w:trPr>
        <w:tc>
          <w:tcPr>
            <w:tcW w:w="9640" w:type="dxa"/>
          </w:tcPr>
          <w:p w:rsidR="00AD1583" w:rsidRDefault="00AD1583" w:rsidP="00007B26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/>
              </w:rPr>
            </w:pPr>
          </w:p>
        </w:tc>
      </w:tr>
    </w:tbl>
    <w:p w:rsidR="005A3117" w:rsidRDefault="005A3117" w:rsidP="00AD1583">
      <w:pPr>
        <w:spacing w:before="120" w:after="120"/>
        <w:ind w:left="-142" w:right="57"/>
        <w:rPr>
          <w:rFonts w:ascii="Arial" w:hAnsi="Arial"/>
          <w:sz w:val="20"/>
        </w:rPr>
      </w:pPr>
    </w:p>
    <w:p w:rsidR="00AD1583" w:rsidRDefault="00AD1583" w:rsidP="00AD1583">
      <w:pPr>
        <w:spacing w:before="120" w:after="120"/>
        <w:ind w:left="-142" w:right="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Representations can be made about matters contained in this notice by: 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D1583" w:rsidTr="00007B26">
        <w:tc>
          <w:tcPr>
            <w:tcW w:w="9606" w:type="dxa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  <w:tr w:rsidR="00AD1583" w:rsidTr="00007B26">
        <w:tc>
          <w:tcPr>
            <w:tcW w:w="9606" w:type="dxa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  <w:tr w:rsidR="00AD1583" w:rsidTr="00C84845">
        <w:trPr>
          <w:trHeight w:val="1305"/>
        </w:trPr>
        <w:tc>
          <w:tcPr>
            <w:tcW w:w="9606" w:type="dxa"/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C84845" w:rsidRDefault="00C84845" w:rsidP="00AD1583">
      <w:pPr>
        <w:spacing w:before="120" w:after="120"/>
        <w:ind w:left="-142"/>
        <w:jc w:val="both"/>
        <w:rPr>
          <w:rFonts w:ascii="Arial" w:hAnsi="Arial"/>
          <w:b/>
          <w:sz w:val="20"/>
        </w:rPr>
      </w:pPr>
    </w:p>
    <w:p w:rsidR="00AD1583" w:rsidRDefault="00AD1583" w:rsidP="00AD1583">
      <w:pPr>
        <w:spacing w:before="120" w:after="120"/>
        <w:ind w:left="-1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 builder or owner must not undertake or </w:t>
      </w:r>
      <w:r w:rsidR="00EC38AF">
        <w:rPr>
          <w:rFonts w:ascii="Arial" w:hAnsi="Arial"/>
          <w:b/>
          <w:sz w:val="20"/>
        </w:rPr>
        <w:t>allow</w:t>
      </w:r>
      <w:r>
        <w:rPr>
          <w:rFonts w:ascii="Arial" w:hAnsi="Arial"/>
          <w:b/>
          <w:sz w:val="20"/>
        </w:rPr>
        <w:t xml:space="preserve"> any further building work </w:t>
      </w:r>
      <w:r w:rsidR="00EC38AF">
        <w:rPr>
          <w:rFonts w:ascii="Arial" w:hAnsi="Arial"/>
          <w:b/>
          <w:sz w:val="20"/>
        </w:rPr>
        <w:t xml:space="preserve">or other work </w:t>
      </w:r>
      <w:r>
        <w:rPr>
          <w:rFonts w:ascii="Arial" w:hAnsi="Arial"/>
          <w:b/>
          <w:sz w:val="20"/>
        </w:rPr>
        <w:t>which would make compliance with this notice more difficult or impossible.</w:t>
      </w:r>
    </w:p>
    <w:p w:rsidR="005A3117" w:rsidRDefault="005A3117" w:rsidP="00AD1583">
      <w:pPr>
        <w:spacing w:before="120" w:after="120"/>
        <w:ind w:left="-142"/>
        <w:jc w:val="both"/>
        <w:rPr>
          <w:rFonts w:ascii="Arial" w:hAnsi="Arial"/>
          <w:b/>
          <w:sz w:val="20"/>
        </w:rPr>
      </w:pPr>
    </w:p>
    <w:p w:rsidR="00AD1583" w:rsidRDefault="00AD1583" w:rsidP="00AD1583">
      <w:pPr>
        <w:tabs>
          <w:tab w:val="left" w:pos="3402"/>
          <w:tab w:val="left" w:pos="6379"/>
          <w:tab w:val="left" w:pos="8222"/>
        </w:tabs>
        <w:ind w:left="-142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Notice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283"/>
        <w:gridCol w:w="1701"/>
        <w:gridCol w:w="284"/>
        <w:gridCol w:w="1559"/>
      </w:tblGrid>
      <w:tr w:rsidR="00AD1583" w:rsidTr="00007B26">
        <w:trPr>
          <w:cantSplit/>
        </w:trPr>
        <w:tc>
          <w:tcPr>
            <w:tcW w:w="1985" w:type="dxa"/>
          </w:tcPr>
          <w:p w:rsidR="00AD1583" w:rsidRDefault="005A3117" w:rsidP="00007B26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Surveyor/ Permit Authority:</w:t>
            </w:r>
          </w:p>
          <w:p w:rsidR="00AD1583" w:rsidRDefault="00AD1583" w:rsidP="00007B2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AD1583" w:rsidRDefault="00AD158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83" w:rsidRDefault="00AD1583" w:rsidP="00007B26">
            <w:pPr>
              <w:rPr>
                <w:rFonts w:ascii="Arial" w:hAnsi="Arial"/>
              </w:rPr>
            </w:pPr>
          </w:p>
        </w:tc>
      </w:tr>
    </w:tbl>
    <w:p w:rsidR="005A3117" w:rsidRDefault="005A3117" w:rsidP="005A3117">
      <w:pPr>
        <w:ind w:left="-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(Delete not applicable)</w:t>
      </w:r>
    </w:p>
    <w:p w:rsidR="00485AC8" w:rsidRDefault="00485AC8" w:rsidP="005A3117">
      <w:pPr>
        <w:tabs>
          <w:tab w:val="center" w:pos="4645"/>
          <w:tab w:val="right" w:pos="5212"/>
          <w:tab w:val="left" w:pos="8613"/>
          <w:tab w:val="left" w:pos="9322"/>
        </w:tabs>
        <w:ind w:right="56"/>
      </w:pPr>
    </w:p>
    <w:sectPr w:rsidR="00485AC8" w:rsidSect="00E92FF6">
      <w:footerReference w:type="default" r:id="rId7"/>
      <w:footerReference w:type="first" r:id="rId8"/>
      <w:pgSz w:w="11906" w:h="16838" w:code="9"/>
      <w:pgMar w:top="1418" w:right="707" w:bottom="244" w:left="1797" w:header="709" w:footer="18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7F" w:rsidRDefault="00E5220B">
      <w:r>
        <w:separator/>
      </w:r>
    </w:p>
  </w:endnote>
  <w:endnote w:type="continuationSeparator" w:id="0">
    <w:p w:rsidR="00CA377F" w:rsidRDefault="00E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17" w:rsidRDefault="005A3117" w:rsidP="005A3117">
    <w:pPr>
      <w:tabs>
        <w:tab w:val="center" w:pos="4645"/>
        <w:tab w:val="right" w:pos="5212"/>
        <w:tab w:val="left" w:pos="8613"/>
        <w:tab w:val="left" w:pos="9322"/>
      </w:tabs>
      <w:ind w:right="56"/>
      <w:rPr>
        <w:rFonts w:ascii="Arial" w:hAnsi="Arial"/>
        <w:b/>
        <w:sz w:val="12"/>
      </w:rPr>
    </w:pPr>
  </w:p>
  <w:p w:rsidR="005A3117" w:rsidRDefault="005A3117" w:rsidP="007F2E82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B0" w:rsidRPr="007F2E82" w:rsidRDefault="007F2E82" w:rsidP="007F2E82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7F" w:rsidRDefault="00E5220B">
      <w:r>
        <w:separator/>
      </w:r>
    </w:p>
  </w:footnote>
  <w:footnote w:type="continuationSeparator" w:id="0">
    <w:p w:rsidR="00CA377F" w:rsidRDefault="00E5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E42A5"/>
    <w:multiLevelType w:val="hybridMultilevel"/>
    <w:tmpl w:val="1048F39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3"/>
    <w:rsid w:val="000C468E"/>
    <w:rsid w:val="00106844"/>
    <w:rsid w:val="00145CC1"/>
    <w:rsid w:val="00400B23"/>
    <w:rsid w:val="00485AC8"/>
    <w:rsid w:val="004F6CD9"/>
    <w:rsid w:val="005406DA"/>
    <w:rsid w:val="00551174"/>
    <w:rsid w:val="005A3117"/>
    <w:rsid w:val="005A464B"/>
    <w:rsid w:val="005A7C80"/>
    <w:rsid w:val="005D034E"/>
    <w:rsid w:val="00660C45"/>
    <w:rsid w:val="00675610"/>
    <w:rsid w:val="00726247"/>
    <w:rsid w:val="007E43AB"/>
    <w:rsid w:val="007F2E82"/>
    <w:rsid w:val="00866406"/>
    <w:rsid w:val="00884DDF"/>
    <w:rsid w:val="00897D99"/>
    <w:rsid w:val="008C3443"/>
    <w:rsid w:val="009248E5"/>
    <w:rsid w:val="0097378A"/>
    <w:rsid w:val="009C49E0"/>
    <w:rsid w:val="00A31A75"/>
    <w:rsid w:val="00A80E1B"/>
    <w:rsid w:val="00AC6824"/>
    <w:rsid w:val="00AD1583"/>
    <w:rsid w:val="00C75828"/>
    <w:rsid w:val="00C84845"/>
    <w:rsid w:val="00CA377F"/>
    <w:rsid w:val="00D16866"/>
    <w:rsid w:val="00D221B5"/>
    <w:rsid w:val="00D95BD4"/>
    <w:rsid w:val="00E5220B"/>
    <w:rsid w:val="00E92FF6"/>
    <w:rsid w:val="00EB05AD"/>
    <w:rsid w:val="00EC38AF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5A239"/>
  <w15:docId w15:val="{03112AAD-6563-49B5-9F38-C74970A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8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AD158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D158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AD158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1583"/>
    <w:rPr>
      <w:lang w:eastAsia="en-US"/>
    </w:rPr>
  </w:style>
  <w:style w:type="paragraph" w:styleId="BlockText">
    <w:name w:val="Block Text"/>
    <w:basedOn w:val="Normal"/>
    <w:rsid w:val="00AD1583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E52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220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C8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8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1328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2018-10-30T01:30:00Z</dcterms:created>
  <dcterms:modified xsi:type="dcterms:W3CDTF">2018-10-30T04:34:00Z</dcterms:modified>
</cp:coreProperties>
</file>